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EDC8" w14:textId="33F906C6" w:rsidR="00F43BA1" w:rsidRPr="00683561" w:rsidRDefault="00F43BA1" w:rsidP="00F43BA1">
      <w:pPr>
        <w:rPr>
          <w:b/>
          <w:sz w:val="28"/>
          <w:szCs w:val="28"/>
        </w:rPr>
      </w:pPr>
      <w:r>
        <w:rPr>
          <w:b/>
          <w:i/>
          <w:noProof/>
          <w:sz w:val="16"/>
          <w:lang w:val="en-US" w:eastAsia="zh-TW"/>
        </w:rPr>
        <w:drawing>
          <wp:inline distT="0" distB="0" distL="0" distR="0" wp14:anchorId="0896C9DD" wp14:editId="1BCAD843">
            <wp:extent cx="1501140" cy="777240"/>
            <wp:effectExtent l="0" t="0" r="3810" b="3810"/>
            <wp:docPr id="1" name="Image 1" descr="LOGO A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527" w:rsidRPr="00145527">
        <w:rPr>
          <w:b/>
          <w:sz w:val="28"/>
          <w:szCs w:val="28"/>
        </w:rPr>
        <w:t xml:space="preserve"> </w:t>
      </w:r>
      <w:r w:rsidR="00683561">
        <w:rPr>
          <w:b/>
          <w:sz w:val="28"/>
          <w:szCs w:val="28"/>
        </w:rPr>
        <w:t xml:space="preserve"> </w:t>
      </w:r>
      <w:r w:rsidR="00145527" w:rsidRPr="00DD1DBB">
        <w:rPr>
          <w:b/>
          <w:sz w:val="28"/>
          <w:szCs w:val="28"/>
        </w:rPr>
        <w:t>Association des C</w:t>
      </w:r>
      <w:r w:rsidR="00145527">
        <w:rPr>
          <w:b/>
          <w:sz w:val="28"/>
          <w:szCs w:val="28"/>
        </w:rPr>
        <w:t>himistes de l’Industrie Textile</w:t>
      </w:r>
    </w:p>
    <w:p w14:paraId="48B8E906" w14:textId="77777777" w:rsidR="00581FFC" w:rsidRPr="002817F4" w:rsidRDefault="002817F4" w:rsidP="002817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REUNION DU GROUPE </w:t>
      </w:r>
      <w:r w:rsidR="00145527" w:rsidRPr="002817F4">
        <w:rPr>
          <w:b/>
          <w:sz w:val="40"/>
          <w:szCs w:val="40"/>
        </w:rPr>
        <w:t>ACIT</w:t>
      </w:r>
      <w:r w:rsidR="0014552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SUD-</w:t>
      </w:r>
      <w:r w:rsidR="000B1767" w:rsidRPr="002817F4">
        <w:rPr>
          <w:b/>
          <w:sz w:val="40"/>
          <w:szCs w:val="40"/>
        </w:rPr>
        <w:t xml:space="preserve">EST </w:t>
      </w:r>
    </w:p>
    <w:p w14:paraId="4194C439" w14:textId="77777777" w:rsidR="009A7712" w:rsidRDefault="009A7712" w:rsidP="00C50ACB">
      <w:pPr>
        <w:rPr>
          <w:b/>
          <w:sz w:val="28"/>
          <w:szCs w:val="28"/>
        </w:rPr>
      </w:pPr>
    </w:p>
    <w:p w14:paraId="256A5749" w14:textId="03388990" w:rsidR="009A7712" w:rsidRPr="00C50ACB" w:rsidRDefault="000B1767" w:rsidP="00C50ACB">
      <w:pPr>
        <w:rPr>
          <w:b/>
          <w:sz w:val="28"/>
          <w:szCs w:val="28"/>
        </w:rPr>
      </w:pPr>
      <w:r w:rsidRPr="00DD1DBB">
        <w:rPr>
          <w:b/>
          <w:sz w:val="28"/>
          <w:szCs w:val="28"/>
        </w:rPr>
        <w:t>Chers amis</w:t>
      </w:r>
      <w:r w:rsidR="00145527">
        <w:rPr>
          <w:b/>
          <w:sz w:val="28"/>
          <w:szCs w:val="28"/>
        </w:rPr>
        <w:t xml:space="preserve"> adhérents régionaux de l’ACIT</w:t>
      </w:r>
    </w:p>
    <w:p w14:paraId="5F83CBD0" w14:textId="205AA29C" w:rsidR="004A53EC" w:rsidRDefault="00B1259E" w:rsidP="001A5D1C">
      <w:r>
        <w:t>Pour</w:t>
      </w:r>
      <w:r w:rsidR="004A53EC">
        <w:t xml:space="preserve"> </w:t>
      </w:r>
      <w:r w:rsidR="001E7F73">
        <w:t xml:space="preserve">clôturer cette </w:t>
      </w:r>
      <w:r w:rsidR="004A53EC">
        <w:t>année 202</w:t>
      </w:r>
      <w:r w:rsidR="001E7F73">
        <w:t>5</w:t>
      </w:r>
      <w:r w:rsidR="005E0FE7">
        <w:t xml:space="preserve">, </w:t>
      </w:r>
      <w:r w:rsidR="009A7712">
        <w:t>le</w:t>
      </w:r>
      <w:r w:rsidR="00C50ACB">
        <w:t xml:space="preserve"> </w:t>
      </w:r>
      <w:r w:rsidR="009A7712">
        <w:t xml:space="preserve">groupe </w:t>
      </w:r>
      <w:proofErr w:type="spellStart"/>
      <w:r w:rsidR="009A7712">
        <w:t>Acit</w:t>
      </w:r>
      <w:proofErr w:type="spellEnd"/>
      <w:r w:rsidR="009A7712">
        <w:t xml:space="preserve"> Sud Est </w:t>
      </w:r>
      <w:r w:rsidR="004A53EC">
        <w:t>vous propo</w:t>
      </w:r>
      <w:r w:rsidR="009A7712">
        <w:t>se</w:t>
      </w:r>
      <w:r w:rsidR="00DD27E3">
        <w:t>,</w:t>
      </w:r>
      <w:r w:rsidR="001E7F73">
        <w:t xml:space="preserve"> </w:t>
      </w:r>
      <w:r w:rsidR="00CE004C">
        <w:t>dans la</w:t>
      </w:r>
      <w:r w:rsidR="001E7F73">
        <w:t xml:space="preserve"> continuité </w:t>
      </w:r>
      <w:r w:rsidR="00CE004C">
        <w:t>de</w:t>
      </w:r>
      <w:r w:rsidR="001E7F73">
        <w:t xml:space="preserve"> notre congrès 202</w:t>
      </w:r>
      <w:r w:rsidR="00CE004C">
        <w:t>4</w:t>
      </w:r>
      <w:r w:rsidR="00E718C8">
        <w:t xml:space="preserve">, concernant </w:t>
      </w:r>
      <w:r w:rsidR="00DD27E3">
        <w:t xml:space="preserve">l’économie circulaire et </w:t>
      </w:r>
      <w:r w:rsidR="00E718C8">
        <w:t>le recyclage des textiles PET</w:t>
      </w:r>
      <w:r w:rsidR="001E7F73">
        <w:t>,</w:t>
      </w:r>
      <w:r w:rsidR="004A53EC">
        <w:t xml:space="preserve"> </w:t>
      </w:r>
      <w:r w:rsidR="00E65905">
        <w:t>l’</w:t>
      </w:r>
      <w:r w:rsidR="001E7F73">
        <w:t xml:space="preserve">opportunité de </w:t>
      </w:r>
      <w:r w:rsidR="00C50ACB">
        <w:t>visite</w:t>
      </w:r>
      <w:r w:rsidR="009A7712">
        <w:t xml:space="preserve"> </w:t>
      </w:r>
      <w:r w:rsidR="004A53EC">
        <w:t xml:space="preserve">du </w:t>
      </w:r>
      <w:r w:rsidR="00CE004C">
        <w:t xml:space="preserve">site de </w:t>
      </w:r>
      <w:proofErr w:type="spellStart"/>
      <w:r w:rsidR="00CE004C" w:rsidRPr="00E65905">
        <w:rPr>
          <w:b/>
          <w:bCs/>
        </w:rPr>
        <w:t>Recyc’Elit</w:t>
      </w:r>
      <w:proofErr w:type="spellEnd"/>
      <w:r w:rsidR="00E65905" w:rsidRPr="00E65905">
        <w:t xml:space="preserve"> </w:t>
      </w:r>
      <w:r w:rsidR="00E65905" w:rsidRPr="00904A20">
        <w:rPr>
          <w:b/>
          <w:bCs/>
        </w:rPr>
        <w:t xml:space="preserve">basé </w:t>
      </w:r>
      <w:r w:rsidR="00CE004C" w:rsidRPr="00904A20">
        <w:rPr>
          <w:b/>
          <w:bCs/>
        </w:rPr>
        <w:t xml:space="preserve">à </w:t>
      </w:r>
      <w:proofErr w:type="spellStart"/>
      <w:r w:rsidR="00CE004C" w:rsidRPr="00904A20">
        <w:rPr>
          <w:b/>
          <w:bCs/>
        </w:rPr>
        <w:t>V</w:t>
      </w:r>
      <w:r w:rsidR="00DD27E3" w:rsidRPr="00904A20">
        <w:rPr>
          <w:b/>
          <w:bCs/>
        </w:rPr>
        <w:t>é</w:t>
      </w:r>
      <w:r w:rsidR="00CE004C" w:rsidRPr="00904A20">
        <w:rPr>
          <w:b/>
          <w:bCs/>
        </w:rPr>
        <w:t>nisseux</w:t>
      </w:r>
      <w:proofErr w:type="spellEnd"/>
      <w:r w:rsidR="009A7712" w:rsidRPr="00904A20">
        <w:rPr>
          <w:b/>
          <w:bCs/>
        </w:rPr>
        <w:t>,</w:t>
      </w:r>
      <w:r w:rsidR="009A7712">
        <w:t xml:space="preserve"> s</w:t>
      </w:r>
      <w:r>
        <w:t xml:space="preserve">on Directeur </w:t>
      </w:r>
      <w:r w:rsidR="00E65905" w:rsidRPr="00491760">
        <w:rPr>
          <w:b/>
          <w:bCs/>
        </w:rPr>
        <w:t>Mr Raouf MEDIMAG</w:t>
      </w:r>
      <w:r>
        <w:t xml:space="preserve"> </w:t>
      </w:r>
      <w:r w:rsidR="00DD27E3">
        <w:t xml:space="preserve">qui avait présenté sa technologie lors de notre congrès </w:t>
      </w:r>
      <w:r>
        <w:t>nous fera l’honneur de co</w:t>
      </w:r>
      <w:r w:rsidR="00B25AF0">
        <w:t>mmenter cette visite</w:t>
      </w:r>
      <w:r w:rsidR="00E52249">
        <w:t>.</w:t>
      </w:r>
    </w:p>
    <w:p w14:paraId="2028FA14" w14:textId="67A7188D" w:rsidR="00DD27E3" w:rsidRDefault="00DD27E3" w:rsidP="00C50ACB">
      <w:pPr>
        <w:rPr>
          <w:b/>
        </w:rPr>
      </w:pPr>
      <w:proofErr w:type="spellStart"/>
      <w:r>
        <w:rPr>
          <w:b/>
        </w:rPr>
        <w:t>Recyc’Elit</w:t>
      </w:r>
      <w:proofErr w:type="spellEnd"/>
      <w:r>
        <w:rPr>
          <w:b/>
        </w:rPr>
        <w:t xml:space="preserve"> en quelques mots</w:t>
      </w:r>
    </w:p>
    <w:p w14:paraId="2A281521" w14:textId="29B8B637" w:rsidR="00491760" w:rsidRDefault="00491760" w:rsidP="00C50ACB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Sté créée en 2019, compte à ce jour 15 collaborateurs et a mis en service courant 2025 un démonstrateur préindustriel capable de traiter 10 à 30 Tonnes de déchets/an</w:t>
      </w:r>
    </w:p>
    <w:p w14:paraId="18F3AFDF" w14:textId="38A944FA" w:rsidR="00491760" w:rsidRDefault="00491760" w:rsidP="00491760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Leur proc</w:t>
      </w:r>
      <w:r w:rsidR="00711B7A">
        <w:rPr>
          <w:bCs/>
        </w:rPr>
        <w:t xml:space="preserve">édé </w:t>
      </w:r>
      <w:r>
        <w:rPr>
          <w:bCs/>
        </w:rPr>
        <w:t>breveté a pour o</w:t>
      </w:r>
      <w:r w:rsidR="00DD27E3" w:rsidRPr="00DD27E3">
        <w:rPr>
          <w:bCs/>
        </w:rPr>
        <w:t>bjectif de recycler tous types de textiles à base de Polyester 100%</w:t>
      </w:r>
      <w:r>
        <w:rPr>
          <w:bCs/>
        </w:rPr>
        <w:t>,</w:t>
      </w:r>
      <w:r w:rsidR="00DD27E3" w:rsidRPr="00DD27E3">
        <w:rPr>
          <w:bCs/>
        </w:rPr>
        <w:t xml:space="preserve"> </w:t>
      </w:r>
      <w:r>
        <w:rPr>
          <w:bCs/>
        </w:rPr>
        <w:t xml:space="preserve">ses </w:t>
      </w:r>
      <w:r w:rsidR="00DD27E3" w:rsidRPr="00DD27E3">
        <w:rPr>
          <w:bCs/>
        </w:rPr>
        <w:t>mélanges</w:t>
      </w:r>
      <w:r>
        <w:rPr>
          <w:bCs/>
        </w:rPr>
        <w:t xml:space="preserve"> et autres produits complexes</w:t>
      </w:r>
      <w:r w:rsidR="00711B7A">
        <w:rPr>
          <w:bCs/>
        </w:rPr>
        <w:t xml:space="preserve"> à base de PET</w:t>
      </w:r>
      <w:r w:rsidRPr="00DD27E3">
        <w:rPr>
          <w:bCs/>
        </w:rPr>
        <w:t>,</w:t>
      </w:r>
      <w:r>
        <w:rPr>
          <w:bCs/>
        </w:rPr>
        <w:t xml:space="preserve"> </w:t>
      </w:r>
      <w:r w:rsidR="00711B7A">
        <w:rPr>
          <w:bCs/>
        </w:rPr>
        <w:t xml:space="preserve">et </w:t>
      </w:r>
      <w:r>
        <w:rPr>
          <w:bCs/>
        </w:rPr>
        <w:t>ce</w:t>
      </w:r>
      <w:r w:rsidR="00DD27E3" w:rsidRPr="00DD27E3">
        <w:rPr>
          <w:bCs/>
        </w:rPr>
        <w:t xml:space="preserve"> indéfini</w:t>
      </w:r>
      <w:r>
        <w:rPr>
          <w:bCs/>
        </w:rPr>
        <w:t>ment !</w:t>
      </w:r>
    </w:p>
    <w:p w14:paraId="38885B37" w14:textId="70E0CDB5" w:rsidR="00DD27E3" w:rsidRPr="00491760" w:rsidRDefault="00711B7A" w:rsidP="00491760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Via leur technologie de dépolymérisation, séparation et purification, </w:t>
      </w:r>
      <w:proofErr w:type="spellStart"/>
      <w:r>
        <w:rPr>
          <w:bCs/>
        </w:rPr>
        <w:t>Recyc’Elit</w:t>
      </w:r>
      <w:proofErr w:type="spellEnd"/>
      <w:r>
        <w:rPr>
          <w:bCs/>
        </w:rPr>
        <w:t xml:space="preserve"> t</w:t>
      </w:r>
      <w:r w:rsidR="00DD27E3" w:rsidRPr="00491760">
        <w:rPr>
          <w:bCs/>
        </w:rPr>
        <w:t>ransform</w:t>
      </w:r>
      <w:r>
        <w:rPr>
          <w:bCs/>
        </w:rPr>
        <w:t>e</w:t>
      </w:r>
      <w:r w:rsidR="00491760">
        <w:rPr>
          <w:bCs/>
        </w:rPr>
        <w:t xml:space="preserve"> </w:t>
      </w:r>
      <w:r>
        <w:rPr>
          <w:bCs/>
        </w:rPr>
        <w:t xml:space="preserve">ces </w:t>
      </w:r>
      <w:r w:rsidR="00904A20">
        <w:rPr>
          <w:bCs/>
        </w:rPr>
        <w:t>textiles</w:t>
      </w:r>
      <w:r w:rsidR="00491760">
        <w:rPr>
          <w:bCs/>
        </w:rPr>
        <w:t xml:space="preserve"> PET</w:t>
      </w:r>
      <w:r w:rsidR="00DD27E3" w:rsidRPr="00491760">
        <w:rPr>
          <w:bCs/>
        </w:rPr>
        <w:t xml:space="preserve"> en </w:t>
      </w:r>
      <w:r>
        <w:rPr>
          <w:bCs/>
        </w:rPr>
        <w:t>de</w:t>
      </w:r>
      <w:r w:rsidR="00904A20">
        <w:rPr>
          <w:bCs/>
        </w:rPr>
        <w:t>s matières premières</w:t>
      </w:r>
      <w:r w:rsidR="00DD27E3" w:rsidRPr="00491760">
        <w:rPr>
          <w:bCs/>
        </w:rPr>
        <w:t xml:space="preserve"> vierges, </w:t>
      </w:r>
      <w:r>
        <w:rPr>
          <w:bCs/>
        </w:rPr>
        <w:t xml:space="preserve">permettant </w:t>
      </w:r>
      <w:r w:rsidR="00904A20">
        <w:rPr>
          <w:bCs/>
        </w:rPr>
        <w:t xml:space="preserve">la synthèse de nouvelle résine </w:t>
      </w:r>
      <w:proofErr w:type="spellStart"/>
      <w:r w:rsidR="00904A20">
        <w:rPr>
          <w:bCs/>
        </w:rPr>
        <w:t>rPET</w:t>
      </w:r>
      <w:proofErr w:type="spellEnd"/>
      <w:r w:rsidR="00904A20">
        <w:rPr>
          <w:bCs/>
        </w:rPr>
        <w:t>,</w:t>
      </w:r>
      <w:r>
        <w:rPr>
          <w:bCs/>
        </w:rPr>
        <w:t xml:space="preserve"> </w:t>
      </w:r>
      <w:r w:rsidR="00DD27E3" w:rsidRPr="00491760">
        <w:rPr>
          <w:bCs/>
        </w:rPr>
        <w:t>avec une faible empreinte carbone</w:t>
      </w:r>
    </w:p>
    <w:p w14:paraId="22CDDC72" w14:textId="25BC8D95" w:rsidR="00C50ACB" w:rsidRDefault="00C50ACB" w:rsidP="00C50ACB">
      <w:pPr>
        <w:rPr>
          <w:b/>
        </w:rPr>
      </w:pPr>
      <w:r>
        <w:rPr>
          <w:b/>
        </w:rPr>
        <w:t>Dates, horaire, lieu, et programme :</w:t>
      </w:r>
    </w:p>
    <w:p w14:paraId="4E8EB5A3" w14:textId="0955C35B" w:rsidR="00C50ACB" w:rsidRPr="00C871EA" w:rsidRDefault="00F8408D" w:rsidP="00904A20">
      <w:pPr>
        <w:spacing w:after="120"/>
        <w:jc w:val="center"/>
        <w:rPr>
          <w:b/>
          <w:color w:val="C00000"/>
          <w:sz w:val="24"/>
          <w:szCs w:val="24"/>
        </w:rPr>
      </w:pPr>
      <w:r w:rsidRPr="00C871EA">
        <w:rPr>
          <w:b/>
          <w:color w:val="C00000"/>
          <w:sz w:val="24"/>
          <w:szCs w:val="24"/>
        </w:rPr>
        <w:t>M</w:t>
      </w:r>
      <w:r w:rsidR="00E65905">
        <w:rPr>
          <w:b/>
          <w:color w:val="C00000"/>
          <w:sz w:val="24"/>
          <w:szCs w:val="24"/>
        </w:rPr>
        <w:t>AR</w:t>
      </w:r>
      <w:r w:rsidR="00C50ACB" w:rsidRPr="00C871EA">
        <w:rPr>
          <w:b/>
          <w:color w:val="C00000"/>
          <w:sz w:val="24"/>
          <w:szCs w:val="24"/>
        </w:rPr>
        <w:t xml:space="preserve">DI </w:t>
      </w:r>
      <w:r w:rsidR="00E65905">
        <w:rPr>
          <w:b/>
          <w:color w:val="C00000"/>
          <w:sz w:val="24"/>
          <w:szCs w:val="24"/>
        </w:rPr>
        <w:t>9 Décembre 2025</w:t>
      </w:r>
    </w:p>
    <w:p w14:paraId="53DB1F35" w14:textId="084252FD" w:rsidR="00C50ACB" w:rsidRDefault="00C50ACB" w:rsidP="00904A20">
      <w:pPr>
        <w:spacing w:after="120"/>
        <w:jc w:val="center"/>
        <w:rPr>
          <w:b/>
        </w:rPr>
      </w:pPr>
      <w:r>
        <w:rPr>
          <w:b/>
        </w:rPr>
        <w:t xml:space="preserve">Horaire : </w:t>
      </w:r>
      <w:r w:rsidR="00E65905">
        <w:rPr>
          <w:b/>
        </w:rPr>
        <w:t>RV</w:t>
      </w:r>
      <w:r w:rsidR="00DA6E7B">
        <w:rPr>
          <w:b/>
        </w:rPr>
        <w:t xml:space="preserve"> </w:t>
      </w:r>
      <w:r w:rsidR="00C871EA">
        <w:rPr>
          <w:b/>
        </w:rPr>
        <w:t xml:space="preserve">sur site </w:t>
      </w:r>
      <w:r w:rsidR="00DA6E7B">
        <w:rPr>
          <w:b/>
        </w:rPr>
        <w:t>à 1</w:t>
      </w:r>
      <w:r w:rsidR="00E65905">
        <w:rPr>
          <w:b/>
        </w:rPr>
        <w:t>7</w:t>
      </w:r>
      <w:r w:rsidR="00DA6E7B">
        <w:rPr>
          <w:b/>
        </w:rPr>
        <w:t>h</w:t>
      </w:r>
      <w:r w:rsidR="00E65905">
        <w:rPr>
          <w:b/>
        </w:rPr>
        <w:t>3</w:t>
      </w:r>
      <w:r w:rsidR="00DA6E7B">
        <w:rPr>
          <w:b/>
        </w:rPr>
        <w:t>0</w:t>
      </w:r>
    </w:p>
    <w:p w14:paraId="25A76841" w14:textId="160A7484" w:rsidR="00B25AF0" w:rsidRDefault="00C50ACB" w:rsidP="00904A20">
      <w:pPr>
        <w:spacing w:after="120"/>
        <w:jc w:val="center"/>
        <w:rPr>
          <w:b/>
        </w:rPr>
      </w:pPr>
      <w:r>
        <w:rPr>
          <w:b/>
        </w:rPr>
        <w:t>Adresse :</w:t>
      </w:r>
      <w:r w:rsidR="00EB4178">
        <w:rPr>
          <w:b/>
        </w:rPr>
        <w:t xml:space="preserve"> Site USIN </w:t>
      </w:r>
      <w:r>
        <w:rPr>
          <w:b/>
        </w:rPr>
        <w:t xml:space="preserve"> </w:t>
      </w:r>
      <w:r w:rsidR="00E52249">
        <w:rPr>
          <w:b/>
        </w:rPr>
        <w:t>4</w:t>
      </w:r>
      <w:r w:rsidR="00E65905">
        <w:rPr>
          <w:b/>
        </w:rPr>
        <w:t>1 Boulevard Marcel Sembat</w:t>
      </w:r>
    </w:p>
    <w:p w14:paraId="6C3CB2C4" w14:textId="63A9F2F3" w:rsidR="00F8408D" w:rsidRDefault="00B25AF0" w:rsidP="00904A20">
      <w:pPr>
        <w:spacing w:after="120"/>
        <w:jc w:val="center"/>
        <w:rPr>
          <w:b/>
        </w:rPr>
      </w:pPr>
      <w:r>
        <w:rPr>
          <w:b/>
        </w:rPr>
        <w:t>6</w:t>
      </w:r>
      <w:r w:rsidR="00E65905">
        <w:rPr>
          <w:b/>
        </w:rPr>
        <w:t>9200 Vénissieux</w:t>
      </w:r>
    </w:p>
    <w:p w14:paraId="581BFF4C" w14:textId="64B45536" w:rsidR="00E718C8" w:rsidRDefault="00E718C8" w:rsidP="00904A20">
      <w:pPr>
        <w:spacing w:after="120"/>
        <w:jc w:val="center"/>
        <w:rPr>
          <w:b/>
        </w:rPr>
      </w:pPr>
      <w:r>
        <w:rPr>
          <w:b/>
        </w:rPr>
        <w:t>Tel 06 49 64 53 73</w:t>
      </w:r>
    </w:p>
    <w:p w14:paraId="3815AF3E" w14:textId="28C25C15" w:rsidR="00FC6532" w:rsidRPr="00E718C8" w:rsidRDefault="00875D6F" w:rsidP="00E718C8">
      <w:pPr>
        <w:pStyle w:val="Paragraphedeliste"/>
        <w:numPr>
          <w:ilvl w:val="0"/>
          <w:numId w:val="1"/>
        </w:numPr>
        <w:rPr>
          <w:bCs/>
        </w:rPr>
      </w:pPr>
      <w:r w:rsidRPr="00E718C8">
        <w:rPr>
          <w:bCs/>
        </w:rPr>
        <w:t>La taille du groupe de visiteurs est</w:t>
      </w:r>
      <w:r w:rsidRPr="00E718C8">
        <w:rPr>
          <w:b/>
        </w:rPr>
        <w:t xml:space="preserve"> limitée à </w:t>
      </w:r>
      <w:r w:rsidRPr="00E718C8">
        <w:rPr>
          <w:b/>
          <w:u w:val="single"/>
        </w:rPr>
        <w:t>20 personnes</w:t>
      </w:r>
      <w:r w:rsidR="009A7712" w:rsidRPr="00E718C8">
        <w:rPr>
          <w:b/>
        </w:rPr>
        <w:t xml:space="preserve"> maximum</w:t>
      </w:r>
      <w:r w:rsidR="005E0FE7" w:rsidRPr="00E718C8">
        <w:rPr>
          <w:bCs/>
        </w:rPr>
        <w:t>,</w:t>
      </w:r>
      <w:r w:rsidRPr="00E718C8">
        <w:rPr>
          <w:bCs/>
        </w:rPr>
        <w:t xml:space="preserve"> par conséquent</w:t>
      </w:r>
      <w:r w:rsidR="00DA6E7B" w:rsidRPr="00E718C8">
        <w:rPr>
          <w:bCs/>
        </w:rPr>
        <w:t xml:space="preserve"> </w:t>
      </w:r>
      <w:r w:rsidRPr="00E718C8">
        <w:rPr>
          <w:bCs/>
        </w:rPr>
        <w:t>nous</w:t>
      </w:r>
      <w:r w:rsidR="00E718C8">
        <w:rPr>
          <w:bCs/>
        </w:rPr>
        <w:t xml:space="preserve"> </w:t>
      </w:r>
      <w:r w:rsidRPr="00E718C8">
        <w:rPr>
          <w:bCs/>
        </w:rPr>
        <w:t>serons contraints de sélectionner les premiers demandeurs</w:t>
      </w:r>
      <w:r w:rsidR="00DA6E7B" w:rsidRPr="00E718C8">
        <w:rPr>
          <w:bCs/>
        </w:rPr>
        <w:t>…</w:t>
      </w:r>
      <w:r w:rsidR="00FC6532" w:rsidRPr="00E718C8">
        <w:rPr>
          <w:bCs/>
        </w:rPr>
        <w:t xml:space="preserve"> </w:t>
      </w:r>
    </w:p>
    <w:p w14:paraId="2C518A10" w14:textId="5025C2BB" w:rsidR="00E718C8" w:rsidRDefault="00FC6532" w:rsidP="00E718C8">
      <w:pPr>
        <w:pStyle w:val="Paragraphedeliste"/>
        <w:numPr>
          <w:ilvl w:val="0"/>
          <w:numId w:val="1"/>
        </w:numPr>
        <w:rPr>
          <w:bCs/>
        </w:rPr>
      </w:pPr>
      <w:r w:rsidRPr="00E718C8">
        <w:rPr>
          <w:bCs/>
        </w:rPr>
        <w:t>D’autre part pour des questions de confidentialité</w:t>
      </w:r>
      <w:r w:rsidR="00E718C8" w:rsidRPr="00E718C8">
        <w:rPr>
          <w:bCs/>
        </w:rPr>
        <w:t xml:space="preserve"> de leur process</w:t>
      </w:r>
      <w:r w:rsidRPr="00E718C8">
        <w:rPr>
          <w:bCs/>
        </w:rPr>
        <w:t xml:space="preserve">, Mr </w:t>
      </w:r>
      <w:proofErr w:type="spellStart"/>
      <w:r w:rsidRPr="00E718C8">
        <w:rPr>
          <w:bCs/>
        </w:rPr>
        <w:t>Medimagh</w:t>
      </w:r>
      <w:proofErr w:type="spellEnd"/>
      <w:r w:rsidRPr="00E718C8">
        <w:rPr>
          <w:bCs/>
        </w:rPr>
        <w:t xml:space="preserve"> </w:t>
      </w:r>
      <w:r w:rsidR="00E718C8" w:rsidRPr="00E718C8">
        <w:rPr>
          <w:bCs/>
        </w:rPr>
        <w:t>se réserve le droit de refuser</w:t>
      </w:r>
      <w:r w:rsidR="00E718C8">
        <w:rPr>
          <w:bCs/>
        </w:rPr>
        <w:t xml:space="preserve"> la visite à</w:t>
      </w:r>
      <w:r w:rsidR="00E718C8" w:rsidRPr="00E718C8">
        <w:rPr>
          <w:bCs/>
        </w:rPr>
        <w:t xml:space="preserve"> </w:t>
      </w:r>
      <w:r w:rsidR="00E718C8">
        <w:rPr>
          <w:bCs/>
        </w:rPr>
        <w:t>certaine</w:t>
      </w:r>
      <w:r w:rsidR="00E718C8" w:rsidRPr="00E718C8">
        <w:rPr>
          <w:bCs/>
        </w:rPr>
        <w:t xml:space="preserve">s </w:t>
      </w:r>
      <w:proofErr w:type="spellStart"/>
      <w:r w:rsidR="00E718C8" w:rsidRPr="00E718C8">
        <w:rPr>
          <w:bCs/>
        </w:rPr>
        <w:t>personnes_entreprises</w:t>
      </w:r>
      <w:proofErr w:type="spellEnd"/>
      <w:r w:rsidR="00E718C8">
        <w:rPr>
          <w:bCs/>
        </w:rPr>
        <w:t>… merci d</w:t>
      </w:r>
      <w:r w:rsidR="00904A20">
        <w:rPr>
          <w:bCs/>
        </w:rPr>
        <w:t>’avance d</w:t>
      </w:r>
      <w:r w:rsidR="00E718C8">
        <w:rPr>
          <w:bCs/>
        </w:rPr>
        <w:t>e votre compréhension !</w:t>
      </w:r>
    </w:p>
    <w:p w14:paraId="0D6F9194" w14:textId="763253DB" w:rsidR="005E0FE7" w:rsidRPr="00E718C8" w:rsidRDefault="00E718C8" w:rsidP="00E718C8">
      <w:pPr>
        <w:pStyle w:val="Paragraphedeliste"/>
        <w:numPr>
          <w:ilvl w:val="0"/>
          <w:numId w:val="1"/>
        </w:numPr>
        <w:rPr>
          <w:bCs/>
        </w:rPr>
      </w:pPr>
      <w:r>
        <w:rPr>
          <w:bCs/>
        </w:rPr>
        <w:t>La d</w:t>
      </w:r>
      <w:r w:rsidR="00E65905" w:rsidRPr="00E718C8">
        <w:rPr>
          <w:bCs/>
        </w:rPr>
        <w:t xml:space="preserve">urée de </w:t>
      </w:r>
      <w:r>
        <w:rPr>
          <w:bCs/>
        </w:rPr>
        <w:t>cette</w:t>
      </w:r>
      <w:r w:rsidR="00E65905" w:rsidRPr="00E718C8">
        <w:rPr>
          <w:bCs/>
        </w:rPr>
        <w:t xml:space="preserve"> visite </w:t>
      </w:r>
      <w:r>
        <w:rPr>
          <w:bCs/>
        </w:rPr>
        <w:t>est d’</w:t>
      </w:r>
      <w:r w:rsidR="00E65905" w:rsidRPr="00E718C8">
        <w:rPr>
          <w:bCs/>
        </w:rPr>
        <w:t>environ 1H</w:t>
      </w:r>
      <w:r w:rsidR="00FC6532" w:rsidRPr="00E718C8">
        <w:rPr>
          <w:bCs/>
        </w:rPr>
        <w:t xml:space="preserve"> </w:t>
      </w:r>
      <w:r w:rsidR="00E52249" w:rsidRPr="00E718C8">
        <w:rPr>
          <w:bCs/>
        </w:rPr>
        <w:t xml:space="preserve">et pour ceux qui souhaitent continuer les échanges </w:t>
      </w:r>
      <w:r w:rsidR="00FC6532" w:rsidRPr="00904A20">
        <w:rPr>
          <w:b/>
        </w:rPr>
        <w:t xml:space="preserve">nous vous proposons </w:t>
      </w:r>
      <w:r w:rsidR="00E52249" w:rsidRPr="00904A20">
        <w:rPr>
          <w:b/>
        </w:rPr>
        <w:t>un dîner</w:t>
      </w:r>
      <w:r w:rsidR="00FC6532" w:rsidRPr="00904A20">
        <w:rPr>
          <w:b/>
        </w:rPr>
        <w:t xml:space="preserve"> dans les environs</w:t>
      </w:r>
      <w:r w:rsidR="00E52249" w:rsidRPr="00904A20">
        <w:rPr>
          <w:b/>
        </w:rPr>
        <w:t xml:space="preserve"> </w:t>
      </w:r>
      <w:r w:rsidRPr="00904A20">
        <w:rPr>
          <w:b/>
        </w:rPr>
        <w:t>de Vénissieux</w:t>
      </w:r>
      <w:r>
        <w:rPr>
          <w:bCs/>
        </w:rPr>
        <w:t xml:space="preserve"> </w:t>
      </w:r>
      <w:r w:rsidR="00FC6532" w:rsidRPr="00E718C8">
        <w:rPr>
          <w:bCs/>
        </w:rPr>
        <w:t>pour clôturer</w:t>
      </w:r>
      <w:r w:rsidR="00E52249" w:rsidRPr="00E718C8">
        <w:rPr>
          <w:bCs/>
        </w:rPr>
        <w:t xml:space="preserve"> cette journée</w:t>
      </w:r>
      <w:r w:rsidR="002A1BBE" w:rsidRPr="00E718C8">
        <w:rPr>
          <w:bCs/>
        </w:rPr>
        <w:t> !</w:t>
      </w:r>
    </w:p>
    <w:p w14:paraId="609604C2" w14:textId="3C0DC205" w:rsidR="00C50ACB" w:rsidRDefault="00C50ACB" w:rsidP="00C50ACB">
      <w:r>
        <w:t>Nous vous serions reconnaissants de nous retourner par mail le questionnaire ci-</w:t>
      </w:r>
      <w:r w:rsidR="002A1BBE">
        <w:t>après</w:t>
      </w:r>
    </w:p>
    <w:p w14:paraId="4B4694C1" w14:textId="0C15360E" w:rsidR="006B5879" w:rsidRDefault="00C50ACB" w:rsidP="00C50ACB">
      <w:r>
        <w:t>Nous vous adressons l’expression de toute notre amitié</w:t>
      </w:r>
      <w:r w:rsidR="00780636">
        <w:t xml:space="preserve">, l’équipe </w:t>
      </w:r>
      <w:proofErr w:type="spellStart"/>
      <w:r w:rsidR="00780636">
        <w:t>Acit</w:t>
      </w:r>
      <w:proofErr w:type="spellEnd"/>
      <w:r w:rsidR="00780636">
        <w:t xml:space="preserve"> Sud Est</w:t>
      </w:r>
    </w:p>
    <w:p w14:paraId="332D297F" w14:textId="28F122FC" w:rsidR="006B5879" w:rsidRDefault="00C50ACB" w:rsidP="00C50ACB">
      <w:pPr>
        <w:rPr>
          <w:b/>
        </w:rPr>
      </w:pPr>
      <w:r>
        <w:tab/>
      </w:r>
      <w:r w:rsidRPr="00430BB7">
        <w:rPr>
          <w:b/>
        </w:rPr>
        <w:t>Jean-Pierre GALLET</w:t>
      </w:r>
      <w:r w:rsidR="002B7128">
        <w:rPr>
          <w:b/>
        </w:rPr>
        <w:t>,</w:t>
      </w:r>
      <w:r w:rsidR="00DA6E7B">
        <w:rPr>
          <w:b/>
        </w:rPr>
        <w:t xml:space="preserve"> </w:t>
      </w:r>
      <w:r w:rsidR="002B7128">
        <w:rPr>
          <w:b/>
        </w:rPr>
        <w:t xml:space="preserve">Fabien ROLAND, Hervé VANCAEMELBECKE </w:t>
      </w:r>
      <w:r w:rsidRPr="00430BB7">
        <w:rPr>
          <w:b/>
        </w:rPr>
        <w:t>et Hubert OLRY</w:t>
      </w:r>
    </w:p>
    <w:p w14:paraId="43D4EA9A" w14:textId="5876A799" w:rsidR="00C50ACB" w:rsidRPr="009403C0" w:rsidRDefault="00C50ACB" w:rsidP="0062454D">
      <w:pPr>
        <w:rPr>
          <w:b/>
          <w:sz w:val="26"/>
          <w:szCs w:val="26"/>
        </w:rPr>
      </w:pPr>
      <w:r w:rsidRPr="009403C0">
        <w:rPr>
          <w:b/>
          <w:i/>
          <w:noProof/>
          <w:sz w:val="26"/>
          <w:szCs w:val="26"/>
          <w:lang w:val="en-US" w:eastAsia="zh-TW"/>
        </w:rPr>
        <w:lastRenderedPageBreak/>
        <w:drawing>
          <wp:inline distT="0" distB="0" distL="0" distR="0" wp14:anchorId="4FD745ED" wp14:editId="10A268CC">
            <wp:extent cx="1501140" cy="777240"/>
            <wp:effectExtent l="0" t="0" r="3810" b="3810"/>
            <wp:docPr id="2" name="Image 2" descr="LOGO A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54D" w:rsidRPr="009403C0">
        <w:rPr>
          <w:b/>
          <w:sz w:val="26"/>
          <w:szCs w:val="26"/>
        </w:rPr>
        <w:t xml:space="preserve">          </w:t>
      </w:r>
      <w:r w:rsidRPr="009403C0">
        <w:rPr>
          <w:b/>
          <w:sz w:val="26"/>
          <w:szCs w:val="26"/>
        </w:rPr>
        <w:t>ACIT groupe Sud</w:t>
      </w:r>
      <w:r w:rsidR="00430BB7" w:rsidRPr="009403C0">
        <w:rPr>
          <w:b/>
          <w:sz w:val="26"/>
          <w:szCs w:val="26"/>
        </w:rPr>
        <w:t>-</w:t>
      </w:r>
      <w:r w:rsidRPr="009403C0">
        <w:rPr>
          <w:b/>
          <w:sz w:val="26"/>
          <w:szCs w:val="26"/>
        </w:rPr>
        <w:t>Est</w:t>
      </w:r>
    </w:p>
    <w:p w14:paraId="5A38EA17" w14:textId="0C5AE4C6" w:rsidR="00C50ACB" w:rsidRPr="009403C0" w:rsidRDefault="00C50ACB" w:rsidP="00C50ACB">
      <w:pPr>
        <w:jc w:val="center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QUESTIONNAIRE DE REPONSE</w:t>
      </w:r>
      <w:r w:rsidR="00430BB7" w:rsidRPr="009403C0">
        <w:rPr>
          <w:b/>
          <w:sz w:val="26"/>
          <w:szCs w:val="26"/>
        </w:rPr>
        <w:t xml:space="preserve"> </w:t>
      </w:r>
      <w:r w:rsidRPr="009403C0">
        <w:rPr>
          <w:b/>
          <w:sz w:val="26"/>
          <w:szCs w:val="26"/>
        </w:rPr>
        <w:t>/</w:t>
      </w:r>
      <w:r w:rsidR="00430BB7" w:rsidRPr="009403C0">
        <w:rPr>
          <w:b/>
          <w:sz w:val="26"/>
          <w:szCs w:val="26"/>
        </w:rPr>
        <w:t xml:space="preserve"> </w:t>
      </w:r>
      <w:r w:rsidRPr="009403C0">
        <w:rPr>
          <w:b/>
          <w:sz w:val="26"/>
          <w:szCs w:val="26"/>
        </w:rPr>
        <w:t xml:space="preserve">VISITE </w:t>
      </w:r>
      <w:proofErr w:type="spellStart"/>
      <w:r w:rsidR="006A2366" w:rsidRPr="009403C0">
        <w:rPr>
          <w:b/>
          <w:sz w:val="26"/>
          <w:szCs w:val="26"/>
        </w:rPr>
        <w:t>Recy</w:t>
      </w:r>
      <w:r w:rsidR="00EB4178" w:rsidRPr="009403C0">
        <w:rPr>
          <w:b/>
          <w:sz w:val="26"/>
          <w:szCs w:val="26"/>
        </w:rPr>
        <w:t>c</w:t>
      </w:r>
      <w:r w:rsidR="006A2366" w:rsidRPr="009403C0">
        <w:rPr>
          <w:b/>
          <w:sz w:val="26"/>
          <w:szCs w:val="26"/>
        </w:rPr>
        <w:t>’Elit</w:t>
      </w:r>
      <w:proofErr w:type="spellEnd"/>
    </w:p>
    <w:p w14:paraId="5FC0D017" w14:textId="32C44180" w:rsidR="009403C0" w:rsidRPr="009403C0" w:rsidRDefault="009403C0" w:rsidP="009403C0">
      <w:pPr>
        <w:jc w:val="center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Mardi 9 Décembre 2025</w:t>
      </w:r>
    </w:p>
    <w:p w14:paraId="7AC7D845" w14:textId="2E118AE4" w:rsidR="009403C0" w:rsidRPr="009403C0" w:rsidRDefault="009403C0" w:rsidP="009403C0">
      <w:pPr>
        <w:jc w:val="center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Accueil à partir de 17H15 (visite à 17H30 !)</w:t>
      </w:r>
    </w:p>
    <w:p w14:paraId="1C4348AA" w14:textId="547037A0" w:rsidR="007A588B" w:rsidRPr="009403C0" w:rsidRDefault="00EB4178" w:rsidP="007A588B">
      <w:pPr>
        <w:jc w:val="center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 xml:space="preserve">Site USIN </w:t>
      </w:r>
      <w:r w:rsidR="006A2366" w:rsidRPr="009403C0">
        <w:rPr>
          <w:b/>
          <w:sz w:val="26"/>
          <w:szCs w:val="26"/>
        </w:rPr>
        <w:t>41 Boulevard Marcel Sembat</w:t>
      </w:r>
    </w:p>
    <w:p w14:paraId="5C475DA0" w14:textId="4C10B4C5" w:rsidR="007A588B" w:rsidRPr="009403C0" w:rsidRDefault="007A588B" w:rsidP="007A588B">
      <w:pPr>
        <w:jc w:val="center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69</w:t>
      </w:r>
      <w:r w:rsidR="006A2366" w:rsidRPr="009403C0">
        <w:rPr>
          <w:b/>
          <w:sz w:val="26"/>
          <w:szCs w:val="26"/>
        </w:rPr>
        <w:t>200</w:t>
      </w:r>
      <w:r w:rsidRPr="009403C0">
        <w:rPr>
          <w:b/>
          <w:sz w:val="26"/>
          <w:szCs w:val="26"/>
        </w:rPr>
        <w:t xml:space="preserve"> </w:t>
      </w:r>
      <w:r w:rsidR="006A2366" w:rsidRPr="009403C0">
        <w:rPr>
          <w:b/>
          <w:sz w:val="26"/>
          <w:szCs w:val="26"/>
        </w:rPr>
        <w:t>Vénissieux</w:t>
      </w:r>
    </w:p>
    <w:p w14:paraId="4C91C9AB" w14:textId="77777777" w:rsidR="00EB4178" w:rsidRPr="009403C0" w:rsidRDefault="00EB4178" w:rsidP="00EB4178">
      <w:pPr>
        <w:pStyle w:val="Paragraphedeliste"/>
        <w:numPr>
          <w:ilvl w:val="0"/>
          <w:numId w:val="3"/>
        </w:num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 xml:space="preserve">Parking possible sur place </w:t>
      </w:r>
    </w:p>
    <w:p w14:paraId="0AFA64E4" w14:textId="64DEE07D" w:rsidR="00EB4178" w:rsidRPr="009403C0" w:rsidRDefault="00EB4178" w:rsidP="009403C0">
      <w:pPr>
        <w:pStyle w:val="Paragraphedeliste"/>
        <w:numPr>
          <w:ilvl w:val="0"/>
          <w:numId w:val="3"/>
        </w:num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A noter le site est également très facilement accessible en transport en commun. Tramway T4, direct depuis la gare SNCF de Lyon Part-Dieu - direction "Hôpital Feyzin", arrêt "Joliot Curie - M. Sembat"</w:t>
      </w:r>
      <w:r w:rsidR="009403C0" w:rsidRPr="009403C0">
        <w:rPr>
          <w:b/>
          <w:sz w:val="26"/>
          <w:szCs w:val="26"/>
        </w:rPr>
        <w:t xml:space="preserve">   </w:t>
      </w:r>
      <w:r w:rsidRPr="009403C0">
        <w:rPr>
          <w:b/>
          <w:sz w:val="26"/>
          <w:szCs w:val="26"/>
        </w:rPr>
        <w:t xml:space="preserve">OU </w:t>
      </w:r>
      <w:r w:rsidR="009403C0" w:rsidRPr="009403C0">
        <w:rPr>
          <w:b/>
          <w:sz w:val="26"/>
          <w:szCs w:val="26"/>
        </w:rPr>
        <w:t xml:space="preserve">    </w:t>
      </w:r>
      <w:r w:rsidRPr="009403C0">
        <w:rPr>
          <w:b/>
          <w:sz w:val="26"/>
          <w:szCs w:val="26"/>
        </w:rPr>
        <w:t>métro D, arrêt "</w:t>
      </w:r>
      <w:proofErr w:type="spellStart"/>
      <w:r w:rsidRPr="009403C0">
        <w:rPr>
          <w:b/>
          <w:sz w:val="26"/>
          <w:szCs w:val="26"/>
        </w:rPr>
        <w:t>Parilly</w:t>
      </w:r>
      <w:proofErr w:type="spellEnd"/>
      <w:r w:rsidRPr="009403C0">
        <w:rPr>
          <w:b/>
          <w:sz w:val="26"/>
          <w:szCs w:val="26"/>
        </w:rPr>
        <w:t>".</w:t>
      </w:r>
    </w:p>
    <w:p w14:paraId="1716336A" w14:textId="2A849D13" w:rsidR="00EB4178" w:rsidRPr="009403C0" w:rsidRDefault="00EB4178" w:rsidP="007A588B">
      <w:pPr>
        <w:jc w:val="center"/>
        <w:rPr>
          <w:b/>
          <w:sz w:val="26"/>
          <w:szCs w:val="26"/>
        </w:rPr>
      </w:pPr>
    </w:p>
    <w:p w14:paraId="7379B748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NOM :</w:t>
      </w:r>
    </w:p>
    <w:p w14:paraId="1F79497B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Prénom :</w:t>
      </w:r>
    </w:p>
    <w:p w14:paraId="0B04C522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Société :</w:t>
      </w:r>
    </w:p>
    <w:p w14:paraId="510B6DD6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Adresse :</w:t>
      </w:r>
    </w:p>
    <w:p w14:paraId="3E818555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Tel :</w:t>
      </w:r>
    </w:p>
    <w:p w14:paraId="09E4D883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Mail :</w:t>
      </w:r>
    </w:p>
    <w:p w14:paraId="2B52C9C5" w14:textId="77777777" w:rsidR="00C50ACB" w:rsidRPr="009403C0" w:rsidRDefault="00C50AC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 xml:space="preserve">Participera à la visite             </w:t>
      </w:r>
      <w:r w:rsidRPr="009403C0">
        <w:rPr>
          <w:b/>
          <w:sz w:val="26"/>
          <w:szCs w:val="26"/>
        </w:rPr>
        <w:tab/>
      </w:r>
      <w:r w:rsidRPr="009403C0">
        <w:rPr>
          <w:b/>
          <w:sz w:val="26"/>
          <w:szCs w:val="26"/>
        </w:rPr>
        <w:tab/>
        <w:t>OUI</w:t>
      </w:r>
      <w:r w:rsidRPr="009403C0">
        <w:rPr>
          <w:b/>
          <w:sz w:val="26"/>
          <w:szCs w:val="26"/>
        </w:rPr>
        <w:tab/>
      </w:r>
      <w:r w:rsidRPr="009403C0">
        <w:rPr>
          <w:b/>
          <w:sz w:val="26"/>
          <w:szCs w:val="26"/>
        </w:rPr>
        <w:tab/>
        <w:t>NON</w:t>
      </w:r>
    </w:p>
    <w:p w14:paraId="1523386F" w14:textId="5A81955B" w:rsidR="007A588B" w:rsidRPr="009403C0" w:rsidRDefault="007A588B" w:rsidP="00C50ACB">
      <w:pPr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 xml:space="preserve">Participera au dîner            </w:t>
      </w:r>
      <w:r w:rsidRPr="009403C0">
        <w:rPr>
          <w:b/>
          <w:sz w:val="26"/>
          <w:szCs w:val="26"/>
        </w:rPr>
        <w:tab/>
      </w:r>
      <w:r w:rsidRPr="009403C0">
        <w:rPr>
          <w:b/>
          <w:sz w:val="26"/>
          <w:szCs w:val="26"/>
        </w:rPr>
        <w:tab/>
        <w:t>OUI</w:t>
      </w:r>
      <w:r w:rsidRPr="009403C0">
        <w:rPr>
          <w:b/>
          <w:sz w:val="26"/>
          <w:szCs w:val="26"/>
        </w:rPr>
        <w:tab/>
      </w:r>
      <w:r w:rsidRPr="009403C0">
        <w:rPr>
          <w:b/>
          <w:sz w:val="26"/>
          <w:szCs w:val="26"/>
        </w:rPr>
        <w:tab/>
        <w:t>NON</w:t>
      </w:r>
      <w:r w:rsidR="00E718C8" w:rsidRPr="009403C0">
        <w:rPr>
          <w:b/>
          <w:sz w:val="26"/>
          <w:szCs w:val="26"/>
        </w:rPr>
        <w:t xml:space="preserve"> </w:t>
      </w:r>
      <w:r w:rsidR="009403C0">
        <w:rPr>
          <w:b/>
          <w:sz w:val="26"/>
          <w:szCs w:val="26"/>
        </w:rPr>
        <w:t xml:space="preserve">       </w:t>
      </w:r>
      <w:proofErr w:type="gramStart"/>
      <w:r w:rsidR="009403C0">
        <w:rPr>
          <w:b/>
          <w:sz w:val="26"/>
          <w:szCs w:val="26"/>
        </w:rPr>
        <w:t xml:space="preserve">   </w:t>
      </w:r>
      <w:r w:rsidR="00E718C8" w:rsidRPr="009403C0">
        <w:rPr>
          <w:b/>
          <w:sz w:val="26"/>
          <w:szCs w:val="26"/>
        </w:rPr>
        <w:t>(</w:t>
      </w:r>
      <w:proofErr w:type="gramEnd"/>
      <w:r w:rsidR="00E718C8" w:rsidRPr="009403C0">
        <w:rPr>
          <w:b/>
          <w:sz w:val="26"/>
          <w:szCs w:val="26"/>
        </w:rPr>
        <w:t>Lieu à préciser !)</w:t>
      </w:r>
    </w:p>
    <w:p w14:paraId="1FD111AB" w14:textId="77777777" w:rsidR="0062454D" w:rsidRPr="009403C0" w:rsidRDefault="0062454D" w:rsidP="0062454D">
      <w:pPr>
        <w:pStyle w:val="Default"/>
        <w:spacing w:before="340" w:line="241" w:lineRule="atLeast"/>
        <w:ind w:firstLine="708"/>
        <w:rPr>
          <w:rFonts w:asciiTheme="minorHAnsi" w:eastAsiaTheme="minorHAnsi" w:hAnsiTheme="minorHAnsi" w:cstheme="minorBidi"/>
          <w:b/>
          <w:color w:val="auto"/>
          <w:sz w:val="26"/>
          <w:szCs w:val="26"/>
          <w:lang w:eastAsia="en-US"/>
        </w:rPr>
      </w:pPr>
      <w:r w:rsidRPr="009403C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TARIF (par participant) :</w:t>
      </w:r>
    </w:p>
    <w:p w14:paraId="329F8CF6" w14:textId="67443ABA" w:rsidR="0062454D" w:rsidRPr="009403C0" w:rsidRDefault="0062454D" w:rsidP="0062454D">
      <w:pPr>
        <w:pStyle w:val="Pa3"/>
        <w:spacing w:before="40"/>
        <w:ind w:left="380" w:firstLine="708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  <w:r w:rsidRPr="009403C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sym w:font="Wingdings" w:char="F071"/>
      </w:r>
      <w:r w:rsidRPr="009403C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Adhérents de l’ACIT &amp; Etudiants : </w:t>
      </w:r>
      <w:r w:rsidR="006A2366" w:rsidRPr="009403C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3</w:t>
      </w:r>
      <w:r w:rsidR="00FC6532" w:rsidRPr="009403C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5</w:t>
      </w:r>
      <w:r w:rsidRPr="009403C0"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 xml:space="preserve"> €/personne </w:t>
      </w:r>
    </w:p>
    <w:p w14:paraId="2DEF89EB" w14:textId="42FFB06C" w:rsidR="0062454D" w:rsidRPr="009403C0" w:rsidRDefault="0062454D" w:rsidP="0062454D">
      <w:pPr>
        <w:autoSpaceDE w:val="0"/>
        <w:autoSpaceDN w:val="0"/>
        <w:adjustRightInd w:val="0"/>
        <w:spacing w:before="40" w:line="241" w:lineRule="atLeast"/>
        <w:ind w:left="760" w:firstLine="328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sym w:font="Wingdings" w:char="F071"/>
      </w:r>
      <w:r w:rsidRPr="009403C0">
        <w:rPr>
          <w:b/>
          <w:sz w:val="26"/>
          <w:szCs w:val="26"/>
        </w:rPr>
        <w:t xml:space="preserve"> Non-Adhérents de l’ACIT : </w:t>
      </w:r>
      <w:r w:rsidR="006A2366" w:rsidRPr="009403C0">
        <w:rPr>
          <w:b/>
          <w:sz w:val="26"/>
          <w:szCs w:val="26"/>
        </w:rPr>
        <w:t>4</w:t>
      </w:r>
      <w:r w:rsidR="00FC6532" w:rsidRPr="009403C0">
        <w:rPr>
          <w:b/>
          <w:sz w:val="26"/>
          <w:szCs w:val="26"/>
        </w:rPr>
        <w:t>2</w:t>
      </w:r>
      <w:r w:rsidRPr="009403C0">
        <w:rPr>
          <w:b/>
          <w:sz w:val="26"/>
          <w:szCs w:val="26"/>
        </w:rPr>
        <w:t xml:space="preserve"> €/personne </w:t>
      </w:r>
    </w:p>
    <w:p w14:paraId="1EE5BC03" w14:textId="555705EB" w:rsidR="00430BB7" w:rsidRPr="009403C0" w:rsidRDefault="00430BB7" w:rsidP="00430BB7">
      <w:pPr>
        <w:rPr>
          <w:b/>
          <w:bCs/>
          <w:sz w:val="26"/>
          <w:szCs w:val="26"/>
        </w:rPr>
      </w:pPr>
      <w:r w:rsidRPr="009403C0">
        <w:rPr>
          <w:b/>
          <w:bCs/>
          <w:sz w:val="26"/>
          <w:szCs w:val="26"/>
        </w:rPr>
        <w:t xml:space="preserve">Afin d’organiser au mieux cette manifestation, nous vous demandons de renvoyer </w:t>
      </w:r>
      <w:r w:rsidR="009403C0">
        <w:rPr>
          <w:b/>
          <w:bCs/>
          <w:sz w:val="26"/>
          <w:szCs w:val="26"/>
        </w:rPr>
        <w:t xml:space="preserve">votre réponse </w:t>
      </w:r>
      <w:r w:rsidRPr="009403C0">
        <w:rPr>
          <w:b/>
          <w:bCs/>
          <w:sz w:val="26"/>
          <w:szCs w:val="26"/>
        </w:rPr>
        <w:t xml:space="preserve">par retour de mail, </w:t>
      </w:r>
      <w:r w:rsidR="0062454D" w:rsidRPr="009403C0">
        <w:rPr>
          <w:b/>
          <w:bCs/>
          <w:color w:val="FF0000"/>
          <w:sz w:val="26"/>
          <w:szCs w:val="26"/>
          <w:u w:val="single"/>
        </w:rPr>
        <w:t xml:space="preserve">avant le </w:t>
      </w:r>
      <w:r w:rsidR="00E718C8" w:rsidRPr="009403C0">
        <w:rPr>
          <w:b/>
          <w:bCs/>
          <w:color w:val="FF0000"/>
          <w:sz w:val="26"/>
          <w:szCs w:val="26"/>
          <w:u w:val="single"/>
        </w:rPr>
        <w:t>2</w:t>
      </w:r>
      <w:r w:rsidR="006A2366" w:rsidRPr="009403C0">
        <w:rPr>
          <w:b/>
          <w:bCs/>
          <w:color w:val="FF0000"/>
          <w:sz w:val="26"/>
          <w:szCs w:val="26"/>
          <w:u w:val="single"/>
        </w:rPr>
        <w:t xml:space="preserve"> Décembre</w:t>
      </w:r>
      <w:r w:rsidR="009403C0">
        <w:rPr>
          <w:b/>
          <w:bCs/>
          <w:color w:val="FF0000"/>
          <w:sz w:val="26"/>
          <w:szCs w:val="26"/>
          <w:u w:val="single"/>
        </w:rPr>
        <w:t xml:space="preserve"> impératif</w:t>
      </w:r>
      <w:r w:rsidR="0062454D" w:rsidRPr="009403C0">
        <w:rPr>
          <w:b/>
          <w:bCs/>
          <w:sz w:val="26"/>
          <w:szCs w:val="26"/>
        </w:rPr>
        <w:t xml:space="preserve">, </w:t>
      </w:r>
      <w:r w:rsidR="009403C0">
        <w:rPr>
          <w:b/>
          <w:bCs/>
          <w:sz w:val="26"/>
          <w:szCs w:val="26"/>
        </w:rPr>
        <w:t>à</w:t>
      </w:r>
      <w:r w:rsidRPr="009403C0">
        <w:rPr>
          <w:b/>
          <w:bCs/>
          <w:sz w:val="26"/>
          <w:szCs w:val="26"/>
        </w:rPr>
        <w:t> :</w:t>
      </w:r>
    </w:p>
    <w:p w14:paraId="6E6A8C57" w14:textId="69AFEF3B" w:rsidR="00C50ACB" w:rsidRPr="009403C0" w:rsidRDefault="002B7128" w:rsidP="00430BB7">
      <w:pPr>
        <w:jc w:val="center"/>
        <w:rPr>
          <w:b/>
          <w:sz w:val="26"/>
          <w:szCs w:val="26"/>
        </w:rPr>
      </w:pPr>
      <w:r w:rsidRPr="009403C0">
        <w:rPr>
          <w:b/>
          <w:sz w:val="26"/>
          <w:szCs w:val="26"/>
        </w:rPr>
        <w:t>h.olry</w:t>
      </w:r>
      <w:r w:rsidR="00430BB7" w:rsidRPr="009403C0">
        <w:rPr>
          <w:b/>
          <w:sz w:val="26"/>
          <w:szCs w:val="26"/>
        </w:rPr>
        <w:t>@</w:t>
      </w:r>
      <w:r w:rsidRPr="009403C0">
        <w:rPr>
          <w:b/>
          <w:sz w:val="26"/>
          <w:szCs w:val="26"/>
        </w:rPr>
        <w:t>orange.fr</w:t>
      </w:r>
    </w:p>
    <w:sectPr w:rsidR="00C50ACB" w:rsidRPr="009403C0" w:rsidSect="00145527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1D06" w14:textId="77777777" w:rsidR="00407200" w:rsidRDefault="00407200" w:rsidP="005C0F4D">
      <w:pPr>
        <w:spacing w:after="0" w:line="240" w:lineRule="auto"/>
      </w:pPr>
      <w:r>
        <w:separator/>
      </w:r>
    </w:p>
  </w:endnote>
  <w:endnote w:type="continuationSeparator" w:id="0">
    <w:p w14:paraId="0BEC3CC6" w14:textId="77777777" w:rsidR="00407200" w:rsidRDefault="00407200" w:rsidP="005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88C9" w14:textId="77777777" w:rsidR="00407200" w:rsidRDefault="00407200" w:rsidP="005C0F4D">
      <w:pPr>
        <w:spacing w:after="0" w:line="240" w:lineRule="auto"/>
      </w:pPr>
      <w:r>
        <w:separator/>
      </w:r>
    </w:p>
  </w:footnote>
  <w:footnote w:type="continuationSeparator" w:id="0">
    <w:p w14:paraId="50443FD6" w14:textId="77777777" w:rsidR="00407200" w:rsidRDefault="00407200" w:rsidP="005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58E3"/>
    <w:multiLevelType w:val="hybridMultilevel"/>
    <w:tmpl w:val="88629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E6B7E"/>
    <w:multiLevelType w:val="hybridMultilevel"/>
    <w:tmpl w:val="FCD29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4662A"/>
    <w:multiLevelType w:val="hybridMultilevel"/>
    <w:tmpl w:val="5A528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96153">
    <w:abstractNumId w:val="1"/>
  </w:num>
  <w:num w:numId="2" w16cid:durableId="2121759790">
    <w:abstractNumId w:val="2"/>
  </w:num>
  <w:num w:numId="3" w16cid:durableId="8883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67"/>
    <w:rsid w:val="000B1767"/>
    <w:rsid w:val="00123FBF"/>
    <w:rsid w:val="00142957"/>
    <w:rsid w:val="00145527"/>
    <w:rsid w:val="00185ACF"/>
    <w:rsid w:val="001A5D1C"/>
    <w:rsid w:val="001E7F73"/>
    <w:rsid w:val="002244B2"/>
    <w:rsid w:val="002817F4"/>
    <w:rsid w:val="002A1BBE"/>
    <w:rsid w:val="002B7128"/>
    <w:rsid w:val="003F5005"/>
    <w:rsid w:val="00407200"/>
    <w:rsid w:val="00430BB7"/>
    <w:rsid w:val="00491760"/>
    <w:rsid w:val="004A53EC"/>
    <w:rsid w:val="004B12EC"/>
    <w:rsid w:val="004D0B49"/>
    <w:rsid w:val="005324D3"/>
    <w:rsid w:val="00581FFC"/>
    <w:rsid w:val="00594779"/>
    <w:rsid w:val="005C0F4D"/>
    <w:rsid w:val="005E0FE7"/>
    <w:rsid w:val="00610466"/>
    <w:rsid w:val="0062454D"/>
    <w:rsid w:val="00683561"/>
    <w:rsid w:val="006A2366"/>
    <w:rsid w:val="006B5879"/>
    <w:rsid w:val="00711B7A"/>
    <w:rsid w:val="00780636"/>
    <w:rsid w:val="007A588B"/>
    <w:rsid w:val="00875D6F"/>
    <w:rsid w:val="00904A20"/>
    <w:rsid w:val="009403C0"/>
    <w:rsid w:val="009604BA"/>
    <w:rsid w:val="009A7712"/>
    <w:rsid w:val="009B5B54"/>
    <w:rsid w:val="00A04E23"/>
    <w:rsid w:val="00A3215D"/>
    <w:rsid w:val="00AA4D53"/>
    <w:rsid w:val="00AF3BFE"/>
    <w:rsid w:val="00B1259E"/>
    <w:rsid w:val="00B25AF0"/>
    <w:rsid w:val="00B54BF7"/>
    <w:rsid w:val="00B65952"/>
    <w:rsid w:val="00B9118B"/>
    <w:rsid w:val="00BA6347"/>
    <w:rsid w:val="00C50ACB"/>
    <w:rsid w:val="00C5439E"/>
    <w:rsid w:val="00C871EA"/>
    <w:rsid w:val="00CD17CD"/>
    <w:rsid w:val="00CE004C"/>
    <w:rsid w:val="00CE24BC"/>
    <w:rsid w:val="00DA6E7B"/>
    <w:rsid w:val="00DD1DBB"/>
    <w:rsid w:val="00DD27E3"/>
    <w:rsid w:val="00E2127E"/>
    <w:rsid w:val="00E52249"/>
    <w:rsid w:val="00E65905"/>
    <w:rsid w:val="00E718C8"/>
    <w:rsid w:val="00E74AD2"/>
    <w:rsid w:val="00EB4178"/>
    <w:rsid w:val="00EF6605"/>
    <w:rsid w:val="00F43BA1"/>
    <w:rsid w:val="00F6096D"/>
    <w:rsid w:val="00F8408D"/>
    <w:rsid w:val="00FB4C18"/>
    <w:rsid w:val="00FC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879DE"/>
  <w15:docId w15:val="{E9DEB821-8268-4FE9-9802-28357C36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4D"/>
  </w:style>
  <w:style w:type="paragraph" w:styleId="Pieddepage">
    <w:name w:val="footer"/>
    <w:basedOn w:val="Normal"/>
    <w:link w:val="PieddepageCar"/>
    <w:uiPriority w:val="99"/>
    <w:unhideWhenUsed/>
    <w:rsid w:val="005C0F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4D"/>
  </w:style>
  <w:style w:type="paragraph" w:styleId="Textedebulles">
    <w:name w:val="Balloon Text"/>
    <w:basedOn w:val="Normal"/>
    <w:link w:val="TextedebullesCar"/>
    <w:uiPriority w:val="99"/>
    <w:semiHidden/>
    <w:unhideWhenUsed/>
    <w:rsid w:val="00F4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454D"/>
    <w:pPr>
      <w:autoSpaceDE w:val="0"/>
      <w:autoSpaceDN w:val="0"/>
      <w:adjustRightInd w:val="0"/>
      <w:spacing w:after="0" w:line="240" w:lineRule="auto"/>
    </w:pPr>
    <w:rPr>
      <w:rFonts w:ascii="Helvetica 45 Light" w:eastAsia="Times New Roman" w:hAnsi="Helvetica 45 Light" w:cs="Helvetica 45 Light"/>
      <w:color w:val="000000"/>
      <w:sz w:val="24"/>
      <w:szCs w:val="24"/>
      <w:lang w:eastAsia="fr-FR"/>
    </w:rPr>
  </w:style>
  <w:style w:type="character" w:customStyle="1" w:styleId="A21">
    <w:name w:val="A2+1"/>
    <w:uiPriority w:val="99"/>
    <w:rsid w:val="0062454D"/>
    <w:rPr>
      <w:rFonts w:cs="Helvetica 45 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2454D"/>
    <w:pPr>
      <w:spacing w:line="241" w:lineRule="atLeast"/>
    </w:pPr>
    <w:rPr>
      <w:rFonts w:cs="Times New Roman"/>
      <w:color w:val="auto"/>
    </w:rPr>
  </w:style>
  <w:style w:type="character" w:customStyle="1" w:styleId="ville">
    <w:name w:val="ville"/>
    <w:basedOn w:val="Policepardfaut"/>
    <w:rsid w:val="002B7128"/>
  </w:style>
  <w:style w:type="paragraph" w:styleId="Paragraphedeliste">
    <w:name w:val="List Paragraph"/>
    <w:basedOn w:val="Normal"/>
    <w:uiPriority w:val="34"/>
    <w:qFormat/>
    <w:rsid w:val="00E7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Huntsman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JPG</dc:creator>
  <cp:lastModifiedBy>hubert olry</cp:lastModifiedBy>
  <cp:revision>8</cp:revision>
  <dcterms:created xsi:type="dcterms:W3CDTF">2025-11-17T14:12:00Z</dcterms:created>
  <dcterms:modified xsi:type="dcterms:W3CDTF">2025-11-17T16:01:00Z</dcterms:modified>
</cp:coreProperties>
</file>